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0FC" w:rsidRDefault="009410FC" w:rsidP="009410FC">
      <w:r>
        <w:rPr>
          <w:noProof/>
        </w:rPr>
        <w:drawing>
          <wp:inline distT="0" distB="0" distL="0" distR="0">
            <wp:extent cx="895350" cy="647700"/>
            <wp:effectExtent l="19050" t="0" r="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>
            <wp:extent cx="962025" cy="542925"/>
            <wp:effectExtent l="19050" t="0" r="9525" b="0"/>
            <wp:docPr id="2" name="Picture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 </w:t>
      </w:r>
      <w:r>
        <w:rPr>
          <w:i/>
          <w:noProof/>
        </w:rPr>
        <w:drawing>
          <wp:inline distT="0" distB="0" distL="0" distR="0">
            <wp:extent cx="762000" cy="638175"/>
            <wp:effectExtent l="1905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</w:t>
      </w:r>
      <w:r>
        <w:rPr>
          <w:i/>
          <w:noProof/>
        </w:rPr>
        <w:drawing>
          <wp:inline distT="0" distB="0" distL="0" distR="0">
            <wp:extent cx="1685925" cy="723900"/>
            <wp:effectExtent l="19050" t="0" r="9525" b="0"/>
            <wp:docPr id="4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0FC" w:rsidRDefault="009410FC" w:rsidP="009410FC">
      <w:pPr>
        <w:jc w:val="center"/>
        <w:rPr>
          <w:b/>
          <w:iCs/>
          <w:sz w:val="20"/>
          <w:szCs w:val="20"/>
        </w:rPr>
      </w:pPr>
      <w:r>
        <w:rPr>
          <w:b/>
          <w:iCs/>
          <w:lang w:val="ru-RU"/>
        </w:rPr>
        <w:t xml:space="preserve">Европейски </w:t>
      </w:r>
      <w:proofErr w:type="spellStart"/>
      <w:r>
        <w:rPr>
          <w:b/>
          <w:iCs/>
          <w:lang w:val="ru-RU"/>
        </w:rPr>
        <w:t>земеделски</w:t>
      </w:r>
      <w:proofErr w:type="spellEnd"/>
      <w:r>
        <w:rPr>
          <w:b/>
          <w:iCs/>
          <w:lang w:val="ru-RU"/>
        </w:rPr>
        <w:t xml:space="preserve"> фонд за развитие на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  <w:r>
        <w:rPr>
          <w:b/>
          <w:iCs/>
          <w:lang w:val="ru-RU"/>
        </w:rPr>
        <w:t xml:space="preserve"> – Европа </w:t>
      </w:r>
      <w:proofErr w:type="spellStart"/>
      <w:r>
        <w:rPr>
          <w:b/>
          <w:iCs/>
          <w:lang w:val="ru-RU"/>
        </w:rPr>
        <w:t>инвестира</w:t>
      </w:r>
      <w:proofErr w:type="spellEnd"/>
      <w:r>
        <w:rPr>
          <w:b/>
          <w:iCs/>
          <w:lang w:val="ru-RU"/>
        </w:rPr>
        <w:t xml:space="preserve"> в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</w:p>
    <w:p w:rsidR="009410FC" w:rsidRDefault="009410FC" w:rsidP="009410FC">
      <w:pPr>
        <w:jc w:val="center"/>
        <w:rPr>
          <w:b/>
          <w:lang w:val="ru-RU"/>
        </w:rPr>
      </w:pPr>
      <w:r>
        <w:rPr>
          <w:b/>
          <w:lang w:val="ru-RU"/>
        </w:rPr>
        <w:t>ПРОГРАМА ЗА РАЗВИТИЕ НА СЕЛСКИТЕ РАЙОНИ   2014 – 2020 г.</w:t>
      </w:r>
    </w:p>
    <w:p w:rsidR="009410FC" w:rsidRDefault="009410FC" w:rsidP="009410FC">
      <w:pPr>
        <w:rPr>
          <w:lang w:val="en-US"/>
        </w:rPr>
      </w:pPr>
    </w:p>
    <w:p w:rsidR="009410FC" w:rsidRPr="009410FC" w:rsidRDefault="009410FC">
      <w:r>
        <w:t>Приложение № 13</w:t>
      </w:r>
    </w:p>
    <w:p w:rsidR="009410FC" w:rsidRDefault="009410FC">
      <w:pPr>
        <w:rPr>
          <w:lang w:val="en-US"/>
        </w:rPr>
      </w:pPr>
    </w:p>
    <w:p w:rsidR="009410FC" w:rsidRDefault="009410FC">
      <w:pPr>
        <w:rPr>
          <w:lang w:val="en-US"/>
        </w:rPr>
      </w:pPr>
    </w:p>
    <w:p w:rsidR="009410FC" w:rsidRDefault="009410FC">
      <w:pPr>
        <w:rPr>
          <w:lang w:val="en-US"/>
        </w:rPr>
      </w:pPr>
    </w:p>
    <w:p w:rsidR="009410FC" w:rsidRPr="009410FC" w:rsidRDefault="009410FC">
      <w:pPr>
        <w:rPr>
          <w:lang w:val="en-US"/>
        </w:rPr>
      </w:pPr>
    </w:p>
    <w:tbl>
      <w:tblPr>
        <w:tblW w:w="93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6"/>
        <w:gridCol w:w="29"/>
        <w:gridCol w:w="152"/>
        <w:gridCol w:w="272"/>
        <w:gridCol w:w="474"/>
        <w:gridCol w:w="661"/>
        <w:gridCol w:w="124"/>
        <w:gridCol w:w="184"/>
        <w:gridCol w:w="768"/>
        <w:gridCol w:w="106"/>
        <w:gridCol w:w="41"/>
        <w:gridCol w:w="60"/>
        <w:gridCol w:w="168"/>
        <w:gridCol w:w="121"/>
        <w:gridCol w:w="195"/>
        <w:gridCol w:w="154"/>
        <w:gridCol w:w="204"/>
        <w:gridCol w:w="150"/>
        <w:gridCol w:w="88"/>
        <w:gridCol w:w="150"/>
        <w:gridCol w:w="20"/>
        <w:gridCol w:w="106"/>
        <w:gridCol w:w="166"/>
        <w:gridCol w:w="239"/>
        <w:gridCol w:w="362"/>
        <w:gridCol w:w="296"/>
        <w:gridCol w:w="227"/>
        <w:gridCol w:w="91"/>
        <w:gridCol w:w="166"/>
        <w:gridCol w:w="210"/>
        <w:gridCol w:w="175"/>
        <w:gridCol w:w="22"/>
        <w:gridCol w:w="122"/>
        <w:gridCol w:w="20"/>
        <w:gridCol w:w="191"/>
        <w:gridCol w:w="218"/>
        <w:gridCol w:w="35"/>
        <w:gridCol w:w="116"/>
        <w:gridCol w:w="116"/>
        <w:gridCol w:w="36"/>
        <w:gridCol w:w="327"/>
        <w:gridCol w:w="63"/>
        <w:gridCol w:w="122"/>
        <w:gridCol w:w="37"/>
        <w:gridCol w:w="269"/>
        <w:gridCol w:w="571"/>
        <w:gridCol w:w="116"/>
        <w:gridCol w:w="454"/>
      </w:tblGrid>
      <w:tr w:rsidR="00072856" w:rsidTr="006E2C2F">
        <w:trPr>
          <w:trHeight w:val="153"/>
        </w:trPr>
        <w:tc>
          <w:tcPr>
            <w:tcW w:w="9390" w:type="dxa"/>
            <w:gridSpan w:val="4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Pr="00CA0184" w:rsidRDefault="00CA0184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b/>
                <w:highlight w:val="white"/>
                <w:shd w:val="clear" w:color="auto" w:fill="FEFEFE"/>
              </w:rPr>
            </w:pPr>
            <w:r w:rsidRPr="00CA0184">
              <w:rPr>
                <w:rFonts w:ascii="Times New Roman CYR" w:hAnsi="Times New Roman CYR"/>
                <w:b/>
                <w:highlight w:val="white"/>
                <w:shd w:val="clear" w:color="auto" w:fill="FEFEFE"/>
              </w:rPr>
              <w:t>ДЕКЛАРАЦИЯ ЗА РАЗМЕРА НА ПОЛУЧЕНИТЕ ДЪРЖАВНИ ПОМОЩИ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i/>
                <w:iCs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53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Подписаният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i/>
                <w:iCs/>
                <w:highlight w:val="white"/>
                <w:shd w:val="clear" w:color="auto" w:fill="FEFEFE"/>
              </w:rPr>
              <w:t>(трите имена на декларатора)</w:t>
            </w:r>
          </w:p>
        </w:tc>
      </w:tr>
      <w:tr w:rsidR="00072856" w:rsidTr="006E2C2F">
        <w:trPr>
          <w:trHeight w:val="153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качеството си на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i/>
                <w:iCs/>
                <w:highlight w:val="white"/>
                <w:shd w:val="clear" w:color="auto" w:fill="FEFEFE"/>
              </w:rPr>
              <w:t>(управител/председател/представител/друго)</w:t>
            </w:r>
          </w:p>
        </w:tc>
      </w:tr>
      <w:tr w:rsidR="00072856" w:rsidTr="006E2C2F">
        <w:trPr>
          <w:trHeight w:val="485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Pr="00567BF7" w:rsidRDefault="00072856" w:rsidP="006E2C2F">
            <w:pPr>
              <w:spacing w:before="100" w:beforeAutospacing="1" w:after="100" w:afterAutospacing="1" w:line="288" w:lineRule="atLeast"/>
              <w:rPr>
                <w:highlight w:val="white"/>
                <w:shd w:val="clear" w:color="auto" w:fill="FEFEFE"/>
              </w:rPr>
            </w:pPr>
            <w:r w:rsidRPr="00567BF7">
              <w:rPr>
                <w:highlight w:val="white"/>
                <w:shd w:val="clear" w:color="auto" w:fill="FEFEFE"/>
              </w:rPr>
              <w:t xml:space="preserve">Наименование на ползвателя на помощ по </w:t>
            </w:r>
            <w:proofErr w:type="spellStart"/>
            <w:r w:rsidRPr="00567BF7">
              <w:rPr>
                <w:highlight w:val="white"/>
                <w:shd w:val="clear" w:color="auto" w:fill="FEFEFE"/>
              </w:rPr>
              <w:t>подмярка</w:t>
            </w:r>
            <w:proofErr w:type="spellEnd"/>
            <w:r w:rsidRPr="00567BF7">
              <w:rPr>
                <w:highlight w:val="white"/>
                <w:shd w:val="clear" w:color="auto" w:fill="FEFEFE"/>
              </w:rPr>
              <w:t xml:space="preserve"> 7.2 </w:t>
            </w:r>
            <w:r w:rsidRPr="00567BF7">
              <w:t>„</w:t>
            </w:r>
            <w:r w:rsidR="00235433" w:rsidRPr="00235433">
              <w:t>Инвестиции в създаването, подобряването или разширяването на всички видове малка по мащаби инфраструктура</w:t>
            </w:r>
            <w:bookmarkStart w:id="0" w:name="_GoBack"/>
            <w:bookmarkEnd w:id="0"/>
            <w:r w:rsidRPr="00567BF7">
              <w:t xml:space="preserve">“ от мярка 7 „Основни услуги и обновяване на селата в селските райони“ 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01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ЕИК/БУЛСТАТ:</w:t>
            </w:r>
          </w:p>
        </w:tc>
        <w:tc>
          <w:tcPr>
            <w:tcW w:w="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8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793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3.1.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Седалище и адрес на управление: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170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3.2.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Адрес за кореспонденция: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(Попълва се само ако е различен от адреса на управление по т. 3.1)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04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4.</w:t>
            </w:r>
          </w:p>
        </w:tc>
        <w:tc>
          <w:tcPr>
            <w:tcW w:w="8965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Дейности, които предприятието извършва (код по КИД-2008):</w:t>
            </w:r>
          </w:p>
        </w:tc>
      </w:tr>
      <w:tr w:rsidR="00072856" w:rsidTr="006E2C2F">
        <w:trPr>
          <w:trHeight w:val="271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Дейности, които предприятието извършва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(код по КИД-2008)</w:t>
            </w:r>
          </w:p>
        </w:tc>
        <w:tc>
          <w:tcPr>
            <w:tcW w:w="6330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Относителен дял на нетните приходи от продажби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% през:</w:t>
            </w:r>
          </w:p>
        </w:tc>
      </w:tr>
      <w:tr w:rsidR="00072856" w:rsidTr="006E2C2F">
        <w:trPr>
          <w:trHeight w:val="13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3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 „Х-1“ *</w:t>
            </w:r>
          </w:p>
        </w:tc>
        <w:tc>
          <w:tcPr>
            <w:tcW w:w="16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 „Х“</w:t>
            </w:r>
          </w:p>
        </w:tc>
      </w:tr>
      <w:tr w:rsidR="00072856" w:rsidTr="00B31991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3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32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B31991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3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3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793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5.</w:t>
            </w:r>
          </w:p>
        </w:tc>
        <w:tc>
          <w:tcPr>
            <w:tcW w:w="263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Отраслова принадлежност на предприятието според основната му дейност по код КИД-2008.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(Изписва се код по КИД-2008 и съответното му наименование)</w:t>
            </w:r>
          </w:p>
        </w:tc>
        <w:tc>
          <w:tcPr>
            <w:tcW w:w="6330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95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6.</w:t>
            </w:r>
          </w:p>
        </w:tc>
        <w:tc>
          <w:tcPr>
            <w:tcW w:w="1867" w:type="dxa"/>
            <w:gridSpan w:val="6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Вид на предприятието: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(Отбележете със знака Х)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голямо</w:t>
            </w:r>
          </w:p>
        </w:tc>
        <w:tc>
          <w:tcPr>
            <w:tcW w:w="2208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средно</w:t>
            </w:r>
          </w:p>
        </w:tc>
        <w:tc>
          <w:tcPr>
            <w:tcW w:w="1425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малко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микро-</w:t>
            </w:r>
          </w:p>
        </w:tc>
      </w:tr>
      <w:tr w:rsidR="00072856" w:rsidTr="006E2C2F">
        <w:trPr>
          <w:trHeight w:val="395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867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08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25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7.</w:t>
            </w:r>
          </w:p>
        </w:tc>
        <w:tc>
          <w:tcPr>
            <w:tcW w:w="8965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Моля, посочете собствеността на предприятието към година „Х“: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Собствеността на предприятието е: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Относителен дял от капитала в %: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Държавна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Общинска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Частна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righ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Общо: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100.00</w:t>
            </w:r>
          </w:p>
        </w:tc>
      </w:tr>
      <w:tr w:rsidR="00072856" w:rsidTr="006E2C2F">
        <w:trPr>
          <w:trHeight w:val="1154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8.</w:t>
            </w:r>
          </w:p>
        </w:tc>
        <w:tc>
          <w:tcPr>
            <w:tcW w:w="7396" w:type="dxa"/>
            <w:gridSpan w:val="4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Налице ли е партньорство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  <w:vertAlign w:val="superscript"/>
              </w:rPr>
              <w:t>**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с лице от Република България?</w:t>
            </w:r>
          </w:p>
          <w:p w:rsidR="00072856" w:rsidRDefault="00072856" w:rsidP="006E2C2F">
            <w:pPr>
              <w:spacing w:before="100" w:beforeAutospacing="1" w:after="100" w:afterAutospacing="1" w:line="262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u w:val="single"/>
                <w:shd w:val="clear" w:color="auto" w:fill="FEFEFE"/>
              </w:rPr>
              <w:t>(В случай че получателят/кандидатът има партньор/и, се попълва/т декларация/и и от партньора/ите.)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ДА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6E2C2F">
        <w:trPr>
          <w:trHeight w:val="565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8а.</w:t>
            </w:r>
          </w:p>
        </w:tc>
        <w:tc>
          <w:tcPr>
            <w:tcW w:w="8965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Ако в т. 8 сте посочили „ДА“, моля да попълните следната информация за партньора/ите:</w:t>
            </w:r>
          </w:p>
        </w:tc>
      </w:tr>
      <w:tr w:rsidR="00072856" w:rsidTr="006E2C2F">
        <w:trPr>
          <w:trHeight w:val="50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Наименование на партньора:</w:t>
            </w:r>
          </w:p>
        </w:tc>
        <w:tc>
          <w:tcPr>
            <w:tcW w:w="6224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ЕИК/БУЛСТАТ:</w:t>
            </w:r>
          </w:p>
        </w:tc>
      </w:tr>
      <w:tr w:rsidR="00072856" w:rsidTr="006E2C2F">
        <w:trPr>
          <w:trHeight w:val="313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…..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n.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4"/>
        </w:trPr>
        <w:tc>
          <w:tcPr>
            <w:tcW w:w="9390" w:type="dxa"/>
            <w:gridSpan w:val="4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ДЕКЛАРИРАМ, ЧЕ:</w:t>
            </w:r>
          </w:p>
        </w:tc>
      </w:tr>
      <w:tr w:rsidR="00072856" w:rsidTr="00B31991">
        <w:trPr>
          <w:trHeight w:val="71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9.</w:t>
            </w:r>
          </w:p>
        </w:tc>
        <w:tc>
          <w:tcPr>
            <w:tcW w:w="7547" w:type="dxa"/>
            <w:gridSpan w:val="4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Имам наличие на обстоятелства по преобразуване: сливане/вливане/отделяне/разделяне? (Попълва се само когато преобразуването е извършено след 01.01.2014 г.)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Ако сте посочили „ДА“, моля да попълните и декларация съгласно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т. 9а.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ДА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6E2C2F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9а.</w:t>
            </w:r>
          </w:p>
        </w:tc>
        <w:tc>
          <w:tcPr>
            <w:tcW w:w="8994" w:type="dxa"/>
            <w:gridSpan w:val="4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Декларация за преобразуване</w:t>
            </w:r>
          </w:p>
        </w:tc>
      </w:tr>
      <w:tr w:rsidR="00072856" w:rsidTr="006E2C2F">
        <w:trPr>
          <w:trHeight w:val="1960"/>
        </w:trPr>
        <w:tc>
          <w:tcPr>
            <w:tcW w:w="849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Години</w:t>
            </w:r>
          </w:p>
        </w:tc>
        <w:tc>
          <w:tcPr>
            <w:tcW w:w="1259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Наимено-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 на лицата, участва-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щи в преобра-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зуването</w:t>
            </w:r>
          </w:p>
        </w:tc>
        <w:tc>
          <w:tcPr>
            <w:tcW w:w="1159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ЕИК/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</w:t>
            </w:r>
          </w:p>
        </w:tc>
        <w:tc>
          <w:tcPr>
            <w:tcW w:w="1356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Админи-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стратор на помощ (наимено-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 и ЕИК/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290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Разходи, за които е предо-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ставена помощта/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цел на помощта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(с думи)</w:t>
            </w:r>
          </w:p>
        </w:tc>
        <w:tc>
          <w:tcPr>
            <w:tcW w:w="1250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 размер на помощта = a+b+c+ d+e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(в левове)</w:t>
            </w:r>
          </w:p>
        </w:tc>
        <w:tc>
          <w:tcPr>
            <w:tcW w:w="2227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Размер на предоставената държавна помощ, лв.</w:t>
            </w:r>
          </w:p>
        </w:tc>
      </w:tr>
      <w:tr w:rsidR="00072856" w:rsidTr="006E2C2F">
        <w:trPr>
          <w:trHeight w:val="619"/>
        </w:trPr>
        <w:tc>
          <w:tcPr>
            <w:tcW w:w="84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159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56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90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…..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Друго основание…..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6"/>
        </w:trPr>
        <w:tc>
          <w:tcPr>
            <w:tcW w:w="84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159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56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90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a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b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c</w:t>
            </w:r>
          </w:p>
        </w:tc>
      </w:tr>
      <w:tr w:rsidR="00072856" w:rsidTr="006E2C2F">
        <w:trPr>
          <w:trHeight w:val="347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65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65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02"/>
        </w:trPr>
        <w:tc>
          <w:tcPr>
            <w:tcW w:w="5913" w:type="dxa"/>
            <w:gridSpan w:val="2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ОБЩО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∑(a+b+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  <w:t>c+d+e)</w:t>
            </w:r>
          </w:p>
        </w:tc>
        <w:tc>
          <w:tcPr>
            <w:tcW w:w="78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∑a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∑b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∑c</w:t>
            </w:r>
          </w:p>
        </w:tc>
      </w:tr>
      <w:tr w:rsidR="00072856" w:rsidTr="006E2C2F">
        <w:trPr>
          <w:trHeight w:val="20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10.</w:t>
            </w:r>
          </w:p>
        </w:tc>
        <w:tc>
          <w:tcPr>
            <w:tcW w:w="8813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072856" w:rsidTr="006E2C2F">
        <w:trPr>
          <w:trHeight w:val="694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Получател/и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  <w:t>(посочва се ЕИК/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223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Админи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стратор на помощта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(наимено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 и ЕИК/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310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Разходи, за които е получена помощта/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цел на помощта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(с думи)</w:t>
            </w:r>
          </w:p>
        </w:tc>
        <w:tc>
          <w:tcPr>
            <w:tcW w:w="1487" w:type="dxa"/>
            <w:gridSpan w:val="7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 размер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 помощта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=a+b+c+d+e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(в левове)</w:t>
            </w:r>
          </w:p>
        </w:tc>
        <w:tc>
          <w:tcPr>
            <w:tcW w:w="3386" w:type="dxa"/>
            <w:gridSpan w:val="2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Размер на предоставената държавна помощ, лв.</w:t>
            </w:r>
          </w:p>
        </w:tc>
      </w:tr>
      <w:tr w:rsidR="00072856" w:rsidTr="006E2C2F">
        <w:trPr>
          <w:trHeight w:val="272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Друго основание…..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67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a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b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c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d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e</w:t>
            </w:r>
          </w:p>
        </w:tc>
      </w:tr>
      <w:tr w:rsidR="00072856" w:rsidTr="00B31991">
        <w:trPr>
          <w:trHeight w:val="267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B31991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ди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 </w:t>
            </w:r>
          </w:p>
        </w:tc>
        <w:tc>
          <w:tcPr>
            <w:tcW w:w="122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443"/>
        </w:trPr>
        <w:tc>
          <w:tcPr>
            <w:tcW w:w="4517" w:type="dxa"/>
            <w:gridSpan w:val="2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righ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b/>
                <w:bCs/>
                <w:highlight w:val="white"/>
                <w:shd w:val="clear" w:color="auto" w:fill="FEFEFE"/>
              </w:rPr>
              <w:t>Общо: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∑(a+b+c+d+e)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∑a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∑b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∑c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∑d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∑e</w:t>
            </w:r>
          </w:p>
        </w:tc>
      </w:tr>
      <w:tr w:rsidR="00072856" w:rsidTr="006E2C2F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11.</w:t>
            </w:r>
          </w:p>
        </w:tc>
        <w:tc>
          <w:tcPr>
            <w:tcW w:w="6122" w:type="dxa"/>
            <w:gridSpan w:val="3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предприятието се поддържа аналитична счетоводна отчетност, гарантираща разделяне на дейностите и/или разграничаване на разходите, доказваща, че помощта е за дейността, за която се кандидатства по мярката: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(Попълва се само ако предприятието извършва повече от един вид дейности)</w:t>
            </w:r>
          </w:p>
        </w:tc>
        <w:tc>
          <w:tcPr>
            <w:tcW w:w="1550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ДА</w:t>
            </w:r>
          </w:p>
        </w:tc>
        <w:tc>
          <w:tcPr>
            <w:tcW w:w="11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6E2C2F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12.</w:t>
            </w:r>
          </w:p>
        </w:tc>
        <w:tc>
          <w:tcPr>
            <w:tcW w:w="8813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072856" w:rsidTr="006E2C2F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13.</w:t>
            </w:r>
          </w:p>
        </w:tc>
        <w:tc>
          <w:tcPr>
            <w:tcW w:w="8813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Известно ми е, че за попълване на декларация с невярно съдържание нося наказателна отговорност по чл. 313 </w:t>
            </w:r>
            <w:r w:rsidRPr="0066567E">
              <w:t xml:space="preserve">и чл. 248а, ал. 2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 Наказателния кодекс.</w:t>
            </w:r>
          </w:p>
        </w:tc>
      </w:tr>
      <w:tr w:rsidR="007E2EBE" w:rsidTr="006E2C2F">
        <w:tc>
          <w:tcPr>
            <w:tcW w:w="39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9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7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7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6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8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6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0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5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0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39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9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7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9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7" w:type="dxa"/>
            <w:gridSpan w:val="2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27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3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06" w:type="dxa"/>
            <w:gridSpan w:val="2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</w:tr>
    </w:tbl>
    <w:p w:rsidR="00072856" w:rsidRDefault="00072856" w:rsidP="00CA0184">
      <w:pPr>
        <w:spacing w:before="100" w:beforeAutospacing="1" w:after="100" w:afterAutospacing="1" w:line="288" w:lineRule="atLeast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 * Година „Х-1“ е годината, предхождаща текущата година - година „Х“.</w:t>
      </w:r>
    </w:p>
    <w:p w:rsidR="00072856" w:rsidRDefault="00072856" w:rsidP="00072856">
      <w:pPr>
        <w:spacing w:before="100" w:beforeAutospacing="1" w:after="100" w:afterAutospacing="1" w:line="360" w:lineRule="auto"/>
        <w:jc w:val="both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</w:r>
    </w:p>
    <w:p w:rsidR="00072856" w:rsidRDefault="00072856" w:rsidP="00B17857">
      <w:pPr>
        <w:spacing w:before="100" w:beforeAutospacing="1" w:after="100" w:afterAutospacing="1" w:line="264" w:lineRule="atLeast"/>
        <w:jc w:val="both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 Дата: ………………20__ г.</w:t>
      </w:r>
      <w:r>
        <w:rPr>
          <w:rFonts w:ascii="Arial" w:hAnsi="Arial" w:cs="Arial"/>
          <w:highlight w:val="white"/>
          <w:shd w:val="clear" w:color="auto" w:fill="FEFEFE"/>
        </w:rPr>
        <w:t xml:space="preserve"> </w:t>
      </w:r>
      <w:r>
        <w:rPr>
          <w:rFonts w:ascii="Times New Roman CYR" w:hAnsi="Times New Roman CYR"/>
          <w:highlight w:val="white"/>
          <w:shd w:val="clear" w:color="auto" w:fill="FEFEFE"/>
        </w:rPr>
        <w:t>                                                                </w:t>
      </w:r>
      <w:r>
        <w:rPr>
          <w:rFonts w:ascii="Arial" w:hAnsi="Arial" w:cs="Arial"/>
          <w:highlight w:val="white"/>
          <w:shd w:val="clear" w:color="auto" w:fill="FEFEFE"/>
        </w:rPr>
        <w:t xml:space="preserve"> </w:t>
      </w:r>
      <w:r>
        <w:rPr>
          <w:rFonts w:ascii="Times New Roman CYR" w:hAnsi="Times New Roman CYR"/>
          <w:highlight w:val="white"/>
          <w:shd w:val="clear" w:color="auto" w:fill="FEFEFE"/>
        </w:rPr>
        <w:t>Декларатор: ………….</w:t>
      </w:r>
    </w:p>
    <w:p w:rsidR="007E2EBE" w:rsidRDefault="007E2EBE" w:rsidP="007E2EBE">
      <w:pPr>
        <w:rPr>
          <w:lang w:val="en-US"/>
        </w:rPr>
      </w:pPr>
    </w:p>
    <w:p w:rsidR="007E2EBE" w:rsidRDefault="007E2EBE" w:rsidP="007E2EBE">
      <w:pPr>
        <w:pStyle w:val="a6"/>
        <w:rPr>
          <w:sz w:val="16"/>
          <w:szCs w:val="16"/>
        </w:rPr>
      </w:pPr>
    </w:p>
    <w:p w:rsidR="007E2EBE" w:rsidRDefault="007E2EBE" w:rsidP="007E2EBE">
      <w:pPr>
        <w:pStyle w:val="a6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lastRenderedPageBreak/>
        <w:drawing>
          <wp:inline distT="0" distB="0" distL="0" distR="0">
            <wp:extent cx="361950" cy="457200"/>
            <wp:effectExtent l="19050" t="0" r="0" b="0"/>
            <wp:docPr id="7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3850" cy="457200"/>
            <wp:effectExtent l="19050" t="0" r="0" b="0"/>
            <wp:docPr id="6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90525" cy="514350"/>
            <wp:effectExtent l="19050" t="0" r="9525" b="0"/>
            <wp:docPr id="5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EBE" w:rsidRDefault="007E2EBE" w:rsidP="007E2EBE">
      <w:pPr>
        <w:jc w:val="center"/>
        <w:rPr>
          <w:sz w:val="20"/>
          <w:szCs w:val="20"/>
        </w:rPr>
      </w:pPr>
      <w: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50-144/04.07.2018година.</w:t>
      </w:r>
    </w:p>
    <w:p w:rsidR="007E2EBE" w:rsidRDefault="007E2EBE" w:rsidP="007E2EBE">
      <w:pPr>
        <w:spacing w:after="160" w:line="254" w:lineRule="auto"/>
        <w:jc w:val="center"/>
      </w:pPr>
    </w:p>
    <w:p w:rsidR="00121468" w:rsidRPr="00A609DF" w:rsidRDefault="00121468" w:rsidP="00A609DF"/>
    <w:sectPr w:rsidR="00121468" w:rsidRPr="00A609DF" w:rsidSect="00132622">
      <w:footerReference w:type="default" r:id="rId15"/>
      <w:pgSz w:w="11906" w:h="16838"/>
      <w:pgMar w:top="1134" w:right="1134" w:bottom="993" w:left="1418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615" w:rsidRDefault="003C0615" w:rsidP="00DA4631">
      <w:r>
        <w:separator/>
      </w:r>
    </w:p>
  </w:endnote>
  <w:endnote w:type="continuationSeparator" w:id="0">
    <w:p w:rsidR="003C0615" w:rsidRDefault="003C0615" w:rsidP="00DA4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631" w:rsidRPr="004B5F99" w:rsidRDefault="00DA4631" w:rsidP="004B5F99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615" w:rsidRDefault="003C0615" w:rsidP="00DA4631">
      <w:r>
        <w:separator/>
      </w:r>
    </w:p>
  </w:footnote>
  <w:footnote w:type="continuationSeparator" w:id="0">
    <w:p w:rsidR="003C0615" w:rsidRDefault="003C0615" w:rsidP="00DA46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4302C"/>
    <w:multiLevelType w:val="hybridMultilevel"/>
    <w:tmpl w:val="9B2C85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01B61"/>
    <w:multiLevelType w:val="hybridMultilevel"/>
    <w:tmpl w:val="E59ACF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7224"/>
    <w:rsid w:val="00053CD9"/>
    <w:rsid w:val="00066AC5"/>
    <w:rsid w:val="00072856"/>
    <w:rsid w:val="000A2AE8"/>
    <w:rsid w:val="000B17DC"/>
    <w:rsid w:val="00121468"/>
    <w:rsid w:val="00132622"/>
    <w:rsid w:val="001E3E31"/>
    <w:rsid w:val="00216F6E"/>
    <w:rsid w:val="00235433"/>
    <w:rsid w:val="00393109"/>
    <w:rsid w:val="003C0615"/>
    <w:rsid w:val="003E4BF9"/>
    <w:rsid w:val="004065DD"/>
    <w:rsid w:val="00417ADB"/>
    <w:rsid w:val="004470CB"/>
    <w:rsid w:val="004B5F99"/>
    <w:rsid w:val="00557DFE"/>
    <w:rsid w:val="006532E8"/>
    <w:rsid w:val="006806A4"/>
    <w:rsid w:val="00687E01"/>
    <w:rsid w:val="006F0F17"/>
    <w:rsid w:val="00761AF1"/>
    <w:rsid w:val="0076558B"/>
    <w:rsid w:val="0078537B"/>
    <w:rsid w:val="007A4649"/>
    <w:rsid w:val="007E2EBE"/>
    <w:rsid w:val="007F0C42"/>
    <w:rsid w:val="00804573"/>
    <w:rsid w:val="00892FFE"/>
    <w:rsid w:val="008A6396"/>
    <w:rsid w:val="008B3292"/>
    <w:rsid w:val="00936BF3"/>
    <w:rsid w:val="009410FC"/>
    <w:rsid w:val="00950E74"/>
    <w:rsid w:val="009D0E05"/>
    <w:rsid w:val="00A03C49"/>
    <w:rsid w:val="00A609DF"/>
    <w:rsid w:val="00A7267D"/>
    <w:rsid w:val="00AC405E"/>
    <w:rsid w:val="00B108E9"/>
    <w:rsid w:val="00B17857"/>
    <w:rsid w:val="00B31991"/>
    <w:rsid w:val="00BD6BB9"/>
    <w:rsid w:val="00C1644A"/>
    <w:rsid w:val="00C34A09"/>
    <w:rsid w:val="00C44017"/>
    <w:rsid w:val="00CA0184"/>
    <w:rsid w:val="00CA75F4"/>
    <w:rsid w:val="00CE2808"/>
    <w:rsid w:val="00CF3AD1"/>
    <w:rsid w:val="00D76446"/>
    <w:rsid w:val="00DA4631"/>
    <w:rsid w:val="00DA4D5A"/>
    <w:rsid w:val="00DF7224"/>
    <w:rsid w:val="00E07D4B"/>
    <w:rsid w:val="00E17871"/>
    <w:rsid w:val="00E304B3"/>
    <w:rsid w:val="00E73E51"/>
    <w:rsid w:val="00ED00B5"/>
    <w:rsid w:val="00F2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docreference1">
    <w:name w:val="newdocreference1"/>
    <w:rsid w:val="00950E74"/>
    <w:rPr>
      <w:i w:val="0"/>
      <w:iCs w:val="0"/>
      <w:color w:val="0000FF"/>
      <w:u w:val="single"/>
    </w:rPr>
  </w:style>
  <w:style w:type="paragraph" w:styleId="a3">
    <w:name w:val="List Paragraph"/>
    <w:basedOn w:val="a"/>
    <w:uiPriority w:val="34"/>
    <w:qFormat/>
    <w:rsid w:val="00E1787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A463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nhideWhenUsed/>
    <w:rsid w:val="00DA463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A463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A4631"/>
    <w:rPr>
      <w:rFonts w:ascii="Tahoma" w:eastAsia="Times New Roman" w:hAnsi="Tahoma" w:cs="Tahoma"/>
      <w:sz w:val="16"/>
      <w:szCs w:val="16"/>
      <w:lang w:eastAsia="bg-BG"/>
    </w:rPr>
  </w:style>
  <w:style w:type="character" w:styleId="aa">
    <w:name w:val="Hyperlink"/>
    <w:basedOn w:val="a0"/>
    <w:uiPriority w:val="99"/>
    <w:unhideWhenUsed/>
    <w:rsid w:val="00C1644A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164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1644A"/>
    <w:rPr>
      <w:rFonts w:ascii="Courier" w:eastAsia="Times New Roman" w:hAnsi="Courier" w:cs="Courier New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9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204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659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93ECC-A0DD-4656-8087-F7DC06848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730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Stela</cp:lastModifiedBy>
  <cp:revision>11</cp:revision>
  <cp:lastPrinted>2018-02-22T12:21:00Z</cp:lastPrinted>
  <dcterms:created xsi:type="dcterms:W3CDTF">2017-08-25T07:49:00Z</dcterms:created>
  <dcterms:modified xsi:type="dcterms:W3CDTF">2020-08-24T11:29:00Z</dcterms:modified>
</cp:coreProperties>
</file>